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A092F" w:rsidRPr="004A092F" w:rsidRDefault="004A092F" w:rsidP="004A0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2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A092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"http://www.dagminobr.ru/documenty/prikazi_minobrnauki_rd/prikaz_050270821_ot_08_dekabrya_2021g" </w:instrText>
      </w:r>
      <w:r w:rsidRPr="004A092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A092F">
        <w:rPr>
          <w:rFonts w:ascii="Tahoma" w:eastAsia="Times New Roman" w:hAnsi="Tahoma" w:cs="Tahoma"/>
          <w:color w:val="00408F"/>
          <w:sz w:val="33"/>
          <w:szCs w:val="33"/>
          <w:shd w:val="clear" w:color="auto" w:fill="FFFFFF"/>
          <w:lang w:eastAsia="ru-RU"/>
        </w:rPr>
        <w:t>Приказ № 05-02-708/21 от 08 декабря 2021г.</w:t>
      </w:r>
      <w:r w:rsidRPr="004A092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bookmarkEnd w:id="0"/>
    <w:p w:rsidR="004A092F" w:rsidRPr="004A092F" w:rsidRDefault="004A092F" w:rsidP="004A092F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 w:rsidRPr="004A092F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 xml:space="preserve">Об организации мероприятий, направленных на формирование и оценку функциональной грамотности обучающихся общеобразовательных организаций, расположенных на территории Республики </w:t>
      </w:r>
      <w:proofErr w:type="spellStart"/>
      <w:r w:rsidRPr="004A092F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Дагестан</w:t>
      </w:r>
      <w:proofErr w:type="gramStart"/>
      <w:r w:rsidRPr="004A092F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,н</w:t>
      </w:r>
      <w:proofErr w:type="gramEnd"/>
      <w:r w:rsidRPr="004A092F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а</w:t>
      </w:r>
      <w:proofErr w:type="spellEnd"/>
      <w:r w:rsidRPr="004A092F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 xml:space="preserve"> 2021/2022 учебный год</w:t>
      </w:r>
    </w:p>
    <w:p w:rsidR="004A092F" w:rsidRPr="004A092F" w:rsidRDefault="004A092F" w:rsidP="004A092F">
      <w:pPr>
        <w:shd w:val="clear" w:color="auto" w:fill="FFFFFF"/>
        <w:spacing w:after="0" w:line="240" w:lineRule="auto"/>
        <w:ind w:firstLine="567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092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соответствии с письмами Департамента государственной политики и управления в сфере общего образования Министерства просвещения Российской Федерации от 14.09.2021 № 03-1510 и заместителя Министра просвещения Российской Федерации от 15.09.2021 № A3-581/03</w:t>
      </w:r>
    </w:p>
    <w:p w:rsidR="004A092F" w:rsidRPr="004A092F" w:rsidRDefault="004A092F" w:rsidP="004A092F">
      <w:pPr>
        <w:shd w:val="clear" w:color="auto" w:fill="FFFFFF"/>
        <w:spacing w:before="150" w:after="0" w:line="240" w:lineRule="auto"/>
        <w:ind w:firstLine="567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092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4A092F" w:rsidRPr="004A092F" w:rsidRDefault="004A092F" w:rsidP="004A092F">
      <w:pPr>
        <w:shd w:val="clear" w:color="auto" w:fill="FFFFFF"/>
        <w:spacing w:before="150" w:after="0" w:line="240" w:lineRule="auto"/>
        <w:ind w:firstLine="567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092F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ПРИКАЗЫВАЮ:</w:t>
      </w:r>
    </w:p>
    <w:p w:rsidR="004A092F" w:rsidRPr="004A092F" w:rsidRDefault="004A092F" w:rsidP="004A092F">
      <w:pPr>
        <w:shd w:val="clear" w:color="auto" w:fill="FFFFFF"/>
        <w:spacing w:before="150" w:after="0" w:line="240" w:lineRule="auto"/>
        <w:ind w:firstLine="567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092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4A092F" w:rsidRPr="004A092F" w:rsidRDefault="004A092F" w:rsidP="004A092F">
      <w:pPr>
        <w:shd w:val="clear" w:color="auto" w:fill="FFFFFF"/>
        <w:spacing w:before="150" w:after="0" w:line="240" w:lineRule="auto"/>
        <w:ind w:firstLine="567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092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Утвердить прилагаемый «Региональный план мероприятий по формированию и оценке функциональной грамотности обучающихся на 2021-2022 учебный год» (далее – План).</w:t>
      </w:r>
    </w:p>
    <w:p w:rsidR="004A092F" w:rsidRPr="004A092F" w:rsidRDefault="004A092F" w:rsidP="004A092F">
      <w:pPr>
        <w:shd w:val="clear" w:color="auto" w:fill="FFFFFF"/>
        <w:spacing w:before="150" w:after="0" w:line="240" w:lineRule="auto"/>
        <w:ind w:firstLine="567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092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Приказ от 20.09.2021 № 05-02-505/21 «Об утверждении Плана мероприятий, направленных на формирование и оценку функциональной грамотности обучающихся общеобразовательных организаций, расположенных на территории Республики Дагестан, на 2021/2022 учебный год» признать утратившим силу.</w:t>
      </w:r>
    </w:p>
    <w:p w:rsidR="004A092F" w:rsidRPr="004A092F" w:rsidRDefault="004A092F" w:rsidP="004A092F">
      <w:pPr>
        <w:shd w:val="clear" w:color="auto" w:fill="FFFFFF"/>
        <w:spacing w:before="150" w:after="0" w:line="240" w:lineRule="auto"/>
        <w:ind w:firstLine="567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092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Определить государственное бюджетное учреждение дополнительного профессионального образования Республики Дагестан «Дагестанский институт развития образования» (далее – ГБУ ДПО ДИРО) в качестве организации, обеспечивающей интеграцию в систему повышения квалификации и методической поддержки педагогов методологии и методического инструментария формирования и оценки функциональной грамотности.</w:t>
      </w:r>
    </w:p>
    <w:p w:rsidR="004A092F" w:rsidRPr="004A092F" w:rsidRDefault="004A092F" w:rsidP="004A092F">
      <w:pPr>
        <w:shd w:val="clear" w:color="auto" w:fill="FFFFFF"/>
        <w:spacing w:before="150" w:after="0" w:line="240" w:lineRule="auto"/>
        <w:ind w:firstLine="567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092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Назначить </w:t>
      </w:r>
      <w:proofErr w:type="gramStart"/>
      <w:r w:rsidRPr="004A092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ответственными</w:t>
      </w:r>
      <w:proofErr w:type="gramEnd"/>
      <w:r w:rsidRPr="004A092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за вопросы формирования функциональной грамотности обучающихся общеобразовательных организаций, расположенных на территории Республики Дагестан:</w:t>
      </w:r>
    </w:p>
    <w:p w:rsidR="004A092F" w:rsidRPr="004A092F" w:rsidRDefault="004A092F" w:rsidP="004A092F">
      <w:pPr>
        <w:shd w:val="clear" w:color="auto" w:fill="FFFFFF"/>
        <w:spacing w:before="150" w:after="0" w:line="240" w:lineRule="auto"/>
        <w:ind w:firstLine="567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spellStart"/>
      <w:r w:rsidRPr="004A092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Джамалова</w:t>
      </w:r>
      <w:proofErr w:type="spellEnd"/>
      <w:r w:rsidRPr="004A092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Мухаммада </w:t>
      </w:r>
      <w:proofErr w:type="spellStart"/>
      <w:r w:rsidRPr="004A092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Бадрудиновича</w:t>
      </w:r>
      <w:proofErr w:type="spellEnd"/>
      <w:r w:rsidRPr="004A092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, начальника </w:t>
      </w:r>
      <w:proofErr w:type="gramStart"/>
      <w:r w:rsidRPr="004A092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Управления развития общего образования Министерства образования</w:t>
      </w:r>
      <w:proofErr w:type="gramEnd"/>
      <w:r w:rsidRPr="004A092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 науки Республики Дагестан;</w:t>
      </w:r>
    </w:p>
    <w:p w:rsidR="004A092F" w:rsidRPr="004A092F" w:rsidRDefault="004A092F" w:rsidP="004A092F">
      <w:pPr>
        <w:shd w:val="clear" w:color="auto" w:fill="FFFFFF"/>
        <w:spacing w:before="150" w:after="0" w:line="240" w:lineRule="auto"/>
        <w:ind w:firstLine="567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092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Ахмедову Гульнару </w:t>
      </w:r>
      <w:proofErr w:type="spellStart"/>
      <w:r w:rsidRPr="004A092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Ахмедовну</w:t>
      </w:r>
      <w:proofErr w:type="spellEnd"/>
      <w:r w:rsidRPr="004A092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, </w:t>
      </w:r>
      <w:proofErr w:type="spellStart"/>
      <w:r w:rsidRPr="004A092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и.о</w:t>
      </w:r>
      <w:proofErr w:type="spellEnd"/>
      <w:r w:rsidRPr="004A092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. ректора ГБУ ДПО ДИРО. </w:t>
      </w:r>
      <w:proofErr w:type="gramStart"/>
      <w:r w:rsidRPr="004A092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Ответственным, назначенным в соответствии с пунктом 4 настоящего приказа, обеспечить выполнение мероприятий по формированию функциональной грамотности обучающихся общеобразовательных организаций, расположенных на территории Республики Дагестан, в соответствии с Планом.</w:t>
      </w:r>
      <w:proofErr w:type="gramEnd"/>
    </w:p>
    <w:p w:rsidR="004A092F" w:rsidRPr="004A092F" w:rsidRDefault="004A092F" w:rsidP="004A092F">
      <w:pPr>
        <w:shd w:val="clear" w:color="auto" w:fill="FFFFFF"/>
        <w:spacing w:before="150" w:after="0" w:line="240" w:lineRule="auto"/>
        <w:ind w:firstLine="567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gramStart"/>
      <w:r w:rsidRPr="004A092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Контроль за</w:t>
      </w:r>
      <w:proofErr w:type="gramEnd"/>
      <w:r w:rsidRPr="004A092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исполнением настоящего приказа возложить на временно исполняющего обязанности первого заместителя министра образования и науки Республики Дагестан </w:t>
      </w:r>
      <w:proofErr w:type="spellStart"/>
      <w:r w:rsidRPr="004A092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Абидова</w:t>
      </w:r>
      <w:proofErr w:type="spellEnd"/>
      <w:r w:rsidRPr="004A092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М. Х.</w:t>
      </w:r>
    </w:p>
    <w:p w:rsidR="004A092F" w:rsidRPr="004A092F" w:rsidRDefault="004A092F" w:rsidP="004A092F">
      <w:pPr>
        <w:shd w:val="clear" w:color="auto" w:fill="FFFFFF"/>
        <w:spacing w:before="150" w:after="0" w:line="240" w:lineRule="auto"/>
        <w:ind w:firstLine="567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092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4A092F" w:rsidRPr="004A092F" w:rsidRDefault="004A092F" w:rsidP="004A092F">
      <w:pPr>
        <w:shd w:val="clear" w:color="auto" w:fill="FFFFFF"/>
        <w:spacing w:before="150" w:after="0" w:line="240" w:lineRule="auto"/>
        <w:ind w:firstLine="567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092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  <w:proofErr w:type="spellStart"/>
      <w:r w:rsidRPr="004A092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Приложение:</w:t>
      </w:r>
      <w:hyperlink r:id="rId5" w:history="1">
        <w:r w:rsidRPr="004A092F">
          <w:rPr>
            <w:rFonts w:ascii="Georgia" w:eastAsia="Times New Roman" w:hAnsi="Georgia" w:cs="Times New Roman"/>
            <w:color w:val="00408F"/>
            <w:sz w:val="20"/>
            <w:szCs w:val="20"/>
            <w:lang w:eastAsia="ru-RU"/>
          </w:rPr>
          <w:t>на</w:t>
        </w:r>
        <w:proofErr w:type="spellEnd"/>
        <w:r w:rsidRPr="004A092F">
          <w:rPr>
            <w:rFonts w:ascii="Georgia" w:eastAsia="Times New Roman" w:hAnsi="Georgia" w:cs="Times New Roman"/>
            <w:color w:val="00408F"/>
            <w:sz w:val="20"/>
            <w:szCs w:val="20"/>
            <w:lang w:eastAsia="ru-RU"/>
          </w:rPr>
          <w:t xml:space="preserve"> 6 л. в 1 экз.</w:t>
        </w:r>
      </w:hyperlink>
    </w:p>
    <w:p w:rsidR="004A092F" w:rsidRPr="004A092F" w:rsidRDefault="004A092F" w:rsidP="004A092F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092F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 xml:space="preserve">Временно </w:t>
      </w:r>
      <w:proofErr w:type="spellStart"/>
      <w:r w:rsidRPr="004A092F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исполняющийобязанности</w:t>
      </w:r>
      <w:proofErr w:type="spellEnd"/>
      <w:r w:rsidRPr="004A092F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 xml:space="preserve"> министра                                                                                     Я. </w:t>
      </w:r>
      <w:proofErr w:type="spellStart"/>
      <w:r w:rsidRPr="004A092F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Бучаев</w:t>
      </w:r>
      <w:proofErr w:type="spellEnd"/>
    </w:p>
    <w:p w:rsidR="00D66F8E" w:rsidRDefault="00D66F8E"/>
    <w:sectPr w:rsidR="00D6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FF"/>
    <w:rsid w:val="003654FF"/>
    <w:rsid w:val="004A092F"/>
    <w:rsid w:val="00D6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092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0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09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092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0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09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storage/files/2021/prikaz/FG_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2148</Characters>
  <Application>Microsoft Office Word</Application>
  <DocSecurity>0</DocSecurity>
  <Lines>17</Lines>
  <Paragraphs>5</Paragraphs>
  <ScaleCrop>false</ScaleCrop>
  <Company>Krokoz™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2022-02-12T17:33:00Z</dcterms:created>
  <dcterms:modified xsi:type="dcterms:W3CDTF">2022-02-12T17:33:00Z</dcterms:modified>
</cp:coreProperties>
</file>